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0A4" w:rsidRDefault="003D504F">
      <w:pPr>
        <w:rPr>
          <w:sz w:val="0"/>
          <w:szCs w:val="0"/>
        </w:rPr>
      </w:pPr>
      <w:r w:rsidRPr="003D504F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0D0DE49D" wp14:editId="69082297">
            <wp:simplePos x="0" y="0"/>
            <wp:positionH relativeFrom="column">
              <wp:posOffset>-167640</wp:posOffset>
            </wp:positionH>
            <wp:positionV relativeFrom="page">
              <wp:posOffset>447675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История стран Азии и Африк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История стран Азии и Африк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504F" w:rsidRDefault="003D504F">
      <w:pPr>
        <w:rPr>
          <w:sz w:val="0"/>
          <w:szCs w:val="0"/>
        </w:rPr>
      </w:pPr>
    </w:p>
    <w:p w:rsidR="003D504F" w:rsidRDefault="003D504F">
      <w:pPr>
        <w:rPr>
          <w:sz w:val="0"/>
          <w:szCs w:val="0"/>
        </w:rPr>
      </w:pPr>
    </w:p>
    <w:p w:rsidR="003D504F" w:rsidRDefault="003D504F">
      <w:pPr>
        <w:rPr>
          <w:sz w:val="0"/>
          <w:szCs w:val="0"/>
        </w:rPr>
      </w:pPr>
    </w:p>
    <w:p w:rsidR="003D504F" w:rsidRDefault="003D504F">
      <w:pPr>
        <w:rPr>
          <w:sz w:val="0"/>
          <w:szCs w:val="0"/>
        </w:rPr>
      </w:pPr>
    </w:p>
    <w:p w:rsidR="003D504F" w:rsidRDefault="003D504F">
      <w:pPr>
        <w:rPr>
          <w:sz w:val="0"/>
          <w:szCs w:val="0"/>
        </w:rPr>
      </w:pPr>
    </w:p>
    <w:p w:rsidR="003D504F" w:rsidRDefault="003D504F">
      <w:pPr>
        <w:rPr>
          <w:sz w:val="0"/>
          <w:szCs w:val="0"/>
        </w:rPr>
      </w:pPr>
      <w:r w:rsidRPr="003D504F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0344A394" wp14:editId="7B4407E7">
            <wp:simplePos x="0" y="0"/>
            <wp:positionH relativeFrom="column">
              <wp:posOffset>-177165</wp:posOffset>
            </wp:positionH>
            <wp:positionV relativeFrom="page">
              <wp:posOffset>466725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История стран Азии и Африк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История стран Азии и Африк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504F" w:rsidRDefault="003D504F">
      <w:pPr>
        <w:rPr>
          <w:sz w:val="0"/>
          <w:szCs w:val="0"/>
        </w:rPr>
      </w:pPr>
    </w:p>
    <w:p w:rsidR="003D504F" w:rsidRDefault="003D504F">
      <w:pPr>
        <w:rPr>
          <w:sz w:val="0"/>
          <w:szCs w:val="0"/>
        </w:rPr>
      </w:pPr>
    </w:p>
    <w:p w:rsidR="003D504F" w:rsidRDefault="003D504F">
      <w:pPr>
        <w:rPr>
          <w:sz w:val="0"/>
          <w:szCs w:val="0"/>
        </w:rPr>
      </w:pPr>
    </w:p>
    <w:p w:rsidR="003D504F" w:rsidRDefault="003D504F">
      <w:pPr>
        <w:rPr>
          <w:sz w:val="0"/>
          <w:szCs w:val="0"/>
        </w:rPr>
      </w:pPr>
    </w:p>
    <w:p w:rsidR="007930A4" w:rsidRDefault="003D50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3"/>
        <w:gridCol w:w="1748"/>
        <w:gridCol w:w="4807"/>
        <w:gridCol w:w="972"/>
      </w:tblGrid>
      <w:tr w:rsidR="007930A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930A4" w:rsidRDefault="007930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930A4" w:rsidRPr="00E84A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30A4" w:rsidRPr="00E84A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целостного представления о роли стран и народов Востока в мировой истории и культуре в период нового и новейшего времени, выявление особенностей их исторического развития.</w:t>
            </w:r>
          </w:p>
        </w:tc>
      </w:tr>
      <w:tr w:rsidR="00793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установить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межпредметную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связь с курсом новой и новейшей истории стран Европы и Америки;</w:t>
            </w:r>
          </w:p>
        </w:tc>
      </w:tr>
      <w:tr w:rsidR="007930A4" w:rsidRPr="00E84A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особенности народных движений и революционного процесса в странах Востока;</w:t>
            </w:r>
          </w:p>
        </w:tc>
      </w:tr>
      <w:tr w:rsidR="007930A4" w:rsidRPr="00E84A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обучающихся самостоятельно ориентироваться в современных дискуссиях по проблемам истории стран Востока</w:t>
            </w:r>
          </w:p>
        </w:tc>
      </w:tr>
      <w:tr w:rsidR="007930A4" w:rsidRPr="00E84AE8">
        <w:trPr>
          <w:trHeight w:hRule="exact" w:val="277"/>
        </w:trPr>
        <w:tc>
          <w:tcPr>
            <w:tcW w:w="766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</w:tr>
      <w:tr w:rsidR="007930A4" w:rsidRPr="00E84A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30A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930A4" w:rsidRPr="00E84A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30A4" w:rsidRPr="00E84A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нужно предварительное знание дисциплин:</w:t>
            </w:r>
          </w:p>
        </w:tc>
      </w:tr>
      <w:tr w:rsidR="007930A4" w:rsidRPr="00E84A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793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</w:p>
        </w:tc>
      </w:tr>
      <w:tr w:rsidR="007930A4" w:rsidRPr="00E84A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7930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</w:tr>
      <w:tr w:rsidR="007930A4" w:rsidRPr="00E84A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30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7930A4">
        <w:trPr>
          <w:trHeight w:hRule="exact" w:val="277"/>
        </w:trPr>
        <w:tc>
          <w:tcPr>
            <w:tcW w:w="766" w:type="dxa"/>
          </w:tcPr>
          <w:p w:rsidR="007930A4" w:rsidRDefault="007930A4"/>
        </w:tc>
        <w:tc>
          <w:tcPr>
            <w:tcW w:w="511" w:type="dxa"/>
          </w:tcPr>
          <w:p w:rsidR="007930A4" w:rsidRDefault="007930A4"/>
        </w:tc>
        <w:tc>
          <w:tcPr>
            <w:tcW w:w="1560" w:type="dxa"/>
          </w:tcPr>
          <w:p w:rsidR="007930A4" w:rsidRDefault="007930A4"/>
        </w:tc>
        <w:tc>
          <w:tcPr>
            <w:tcW w:w="1844" w:type="dxa"/>
          </w:tcPr>
          <w:p w:rsidR="007930A4" w:rsidRDefault="007930A4"/>
        </w:tc>
        <w:tc>
          <w:tcPr>
            <w:tcW w:w="5104" w:type="dxa"/>
          </w:tcPr>
          <w:p w:rsidR="007930A4" w:rsidRDefault="007930A4"/>
        </w:tc>
        <w:tc>
          <w:tcPr>
            <w:tcW w:w="993" w:type="dxa"/>
          </w:tcPr>
          <w:p w:rsidR="007930A4" w:rsidRDefault="007930A4"/>
        </w:tc>
      </w:tr>
      <w:tr w:rsidR="007930A4" w:rsidRPr="00E84AE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30A4" w:rsidRPr="00E84AE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93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факты истории стран Азии и Африки на высшем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факты истории стран Азии и Африки на среднем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факты истории стран Азии и Африки</w:t>
            </w:r>
          </w:p>
        </w:tc>
      </w:tr>
      <w:tr w:rsidR="00793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закономерности и особенности исторического развития стран Востока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отдельные закономерности и особенности развития стран Востока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отдельную особенность развития стран Востока на примере отдельной страны</w:t>
            </w:r>
          </w:p>
        </w:tc>
      </w:tr>
      <w:tr w:rsidR="00793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современного исторического анализа на высоком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современного исторического анализа на среднем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основными навыками исторического анализа применительно к конкретной стране</w:t>
            </w:r>
          </w:p>
        </w:tc>
      </w:tr>
      <w:tr w:rsidR="007930A4" w:rsidRPr="00E84AE8">
        <w:trPr>
          <w:trHeight w:hRule="exact" w:val="138"/>
        </w:trPr>
        <w:tc>
          <w:tcPr>
            <w:tcW w:w="766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</w:tr>
      <w:tr w:rsidR="007930A4" w:rsidRPr="00E84AE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793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Азии и Африки на высоком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Азии и Африки на среднем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Культурные достижения и проблемы </w:t>
            </w:r>
            <w:proofErr w:type="gram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 народов</w:t>
            </w:r>
            <w:proofErr w:type="gram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Азии и Африки на элементарном уровне</w:t>
            </w:r>
          </w:p>
        </w:tc>
      </w:tr>
      <w:tr w:rsidR="00793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высшем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среднем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элементарном уровне</w:t>
            </w:r>
          </w:p>
        </w:tc>
      </w:tr>
      <w:tr w:rsidR="00793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Азии и Африки на высоком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Азии и Африки на среднем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участия в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дискусии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проблемам Азии и Африки на элементарном уровне</w:t>
            </w:r>
          </w:p>
        </w:tc>
      </w:tr>
      <w:tr w:rsidR="007930A4" w:rsidRPr="00E84AE8">
        <w:trPr>
          <w:trHeight w:hRule="exact" w:val="138"/>
        </w:trPr>
        <w:tc>
          <w:tcPr>
            <w:tcW w:w="766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</w:tr>
      <w:tr w:rsidR="007930A4" w:rsidRPr="00E84AE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793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930A4" w:rsidRDefault="003D50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8"/>
        <w:gridCol w:w="273"/>
        <w:gridCol w:w="2921"/>
        <w:gridCol w:w="143"/>
        <w:gridCol w:w="826"/>
        <w:gridCol w:w="699"/>
        <w:gridCol w:w="1119"/>
        <w:gridCol w:w="1255"/>
        <w:gridCol w:w="688"/>
        <w:gridCol w:w="401"/>
        <w:gridCol w:w="984"/>
      </w:tblGrid>
      <w:tr w:rsidR="007930A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930A4" w:rsidRDefault="007930A4"/>
        </w:tc>
        <w:tc>
          <w:tcPr>
            <w:tcW w:w="710" w:type="dxa"/>
          </w:tcPr>
          <w:p w:rsidR="007930A4" w:rsidRDefault="007930A4"/>
        </w:tc>
        <w:tc>
          <w:tcPr>
            <w:tcW w:w="1135" w:type="dxa"/>
          </w:tcPr>
          <w:p w:rsidR="007930A4" w:rsidRDefault="007930A4"/>
        </w:tc>
        <w:tc>
          <w:tcPr>
            <w:tcW w:w="1277" w:type="dxa"/>
          </w:tcPr>
          <w:p w:rsidR="007930A4" w:rsidRDefault="007930A4"/>
        </w:tc>
        <w:tc>
          <w:tcPr>
            <w:tcW w:w="710" w:type="dxa"/>
          </w:tcPr>
          <w:p w:rsidR="007930A4" w:rsidRDefault="007930A4"/>
        </w:tc>
        <w:tc>
          <w:tcPr>
            <w:tcW w:w="426" w:type="dxa"/>
          </w:tcPr>
          <w:p w:rsidR="007930A4" w:rsidRDefault="007930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Азии и Африки на высоком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Азии и Африки на среднем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</w:t>
            </w:r>
            <w:proofErr w:type="gram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культурные достижения и проблемы развития народов Азии и Африки на элементарном  уровне</w:t>
            </w:r>
          </w:p>
        </w:tc>
      </w:tr>
      <w:tr w:rsidR="007930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высоком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среднем уровне</w:t>
            </w:r>
          </w:p>
        </w:tc>
      </w:tr>
      <w:tr w:rsidR="007930A4" w:rsidRPr="00E84AE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элементарном уровне</w:t>
            </w:r>
          </w:p>
        </w:tc>
      </w:tr>
      <w:tr w:rsidR="007930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высоком уровне</w:t>
            </w:r>
          </w:p>
        </w:tc>
      </w:tr>
      <w:tr w:rsidR="007930A4" w:rsidRPr="00E84A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среднем уровне</w:t>
            </w:r>
          </w:p>
        </w:tc>
      </w:tr>
      <w:tr w:rsidR="007930A4" w:rsidRPr="00E84A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элементарном уровне</w:t>
            </w:r>
          </w:p>
        </w:tc>
      </w:tr>
      <w:tr w:rsidR="007930A4" w:rsidRPr="00E84AE8">
        <w:trPr>
          <w:trHeight w:hRule="exact" w:val="138"/>
        </w:trPr>
        <w:tc>
          <w:tcPr>
            <w:tcW w:w="766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</w:tr>
      <w:tr w:rsidR="007930A4" w:rsidRPr="00E84AE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930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истории стран Азии и Африки нового и новейшего времени</w:t>
            </w:r>
          </w:p>
        </w:tc>
      </w:tr>
      <w:tr w:rsidR="007930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Показать на материале истории стран Востока содержание понятий прогресс, колониализм, цивилизация, раскрывать роль традиций для всех сторон жизни стран Востока.</w:t>
            </w:r>
          </w:p>
        </w:tc>
      </w:tr>
      <w:tr w:rsidR="007930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A4" w:rsidRPr="00E84A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Раскрытия современных подходов к вопросам социокультурного и политического развития стран Востока в новое и новейшее время.</w:t>
            </w:r>
          </w:p>
        </w:tc>
      </w:tr>
      <w:tr w:rsidR="007930A4" w:rsidRPr="00E84AE8">
        <w:trPr>
          <w:trHeight w:hRule="exact" w:val="277"/>
        </w:trPr>
        <w:tc>
          <w:tcPr>
            <w:tcW w:w="766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</w:tr>
      <w:tr w:rsidR="007930A4" w:rsidRPr="00E84AE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30A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930A4" w:rsidRPr="00E84AE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курс. 17-первая половина 19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</w:tr>
      <w:tr w:rsidR="007930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Империя Цин в Китае и опиумные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Япония эпохи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Токугава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революция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тайпинов в Китае /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Империя Великих Моголов и британское завоевание Индии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Национальное восстание в Индии /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Иран 16-первой половины 19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Османская империя 17-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первойполовины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19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 w:rsidRPr="00E84AE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Азия и Африка во второй половине 19-20 веках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rPr>
                <w:lang w:val="ru-RU"/>
              </w:rPr>
            </w:pPr>
          </w:p>
        </w:tc>
      </w:tr>
      <w:tr w:rsidR="007930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Дальнего Востока (Китай, Япония)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Британская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Революции начала 20 века в Иране, Турции, Китае /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Революционный процесс и развитие Китая и Японии в 20 веке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Деколонизация Индии и её развитие в 20 веке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</w:tbl>
    <w:p w:rsidR="007930A4" w:rsidRDefault="003D50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50"/>
        <w:gridCol w:w="1374"/>
        <w:gridCol w:w="1225"/>
        <w:gridCol w:w="104"/>
        <w:gridCol w:w="515"/>
        <w:gridCol w:w="509"/>
        <w:gridCol w:w="890"/>
        <w:gridCol w:w="628"/>
        <w:gridCol w:w="961"/>
        <w:gridCol w:w="1174"/>
        <w:gridCol w:w="577"/>
        <w:gridCol w:w="1497"/>
      </w:tblGrid>
      <w:tr w:rsidR="007930A4" w:rsidTr="00E84AE8">
        <w:trPr>
          <w:trHeight w:hRule="exact" w:val="416"/>
        </w:trPr>
        <w:tc>
          <w:tcPr>
            <w:tcW w:w="438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68" w:type="dxa"/>
          </w:tcPr>
          <w:p w:rsidR="007930A4" w:rsidRDefault="007930A4"/>
        </w:tc>
        <w:tc>
          <w:tcPr>
            <w:tcW w:w="664" w:type="dxa"/>
          </w:tcPr>
          <w:p w:rsidR="007930A4" w:rsidRDefault="007930A4"/>
        </w:tc>
        <w:tc>
          <w:tcPr>
            <w:tcW w:w="1078" w:type="dxa"/>
          </w:tcPr>
          <w:p w:rsidR="007930A4" w:rsidRDefault="007930A4"/>
        </w:tc>
        <w:tc>
          <w:tcPr>
            <w:tcW w:w="688" w:type="dxa"/>
          </w:tcPr>
          <w:p w:rsidR="007930A4" w:rsidRDefault="007930A4"/>
        </w:tc>
        <w:tc>
          <w:tcPr>
            <w:tcW w:w="580" w:type="dxa"/>
          </w:tcPr>
          <w:p w:rsidR="007930A4" w:rsidRDefault="007930A4"/>
        </w:tc>
        <w:tc>
          <w:tcPr>
            <w:tcW w:w="719" w:type="dxa"/>
          </w:tcPr>
          <w:p w:rsidR="007930A4" w:rsidRDefault="007930A4"/>
        </w:tc>
        <w:tc>
          <w:tcPr>
            <w:tcW w:w="409" w:type="dxa"/>
          </w:tcPr>
          <w:p w:rsidR="007930A4" w:rsidRDefault="007930A4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930A4" w:rsidTr="00E84AE8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Ближнего и Среднего Востока в 20 веке /Лек/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 w:rsidTr="00E84AE8">
        <w:trPr>
          <w:trHeight w:hRule="exact" w:val="69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роль современного ислама /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 w:rsidTr="00E84AE8">
        <w:trPr>
          <w:trHeight w:hRule="exact" w:val="478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Работорговля и колонизация Африки в 17-19 веках /Ср/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 w:rsidTr="00E84AE8">
        <w:trPr>
          <w:trHeight w:hRule="exact" w:val="478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Деколонизация и современные проблемы Африки /Ср/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 w:rsidTr="00E84AE8">
        <w:trPr>
          <w:trHeight w:hRule="exact" w:val="277"/>
        </w:trPr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 w:rsidTr="00E84AE8">
        <w:trPr>
          <w:trHeight w:hRule="exact" w:val="277"/>
        </w:trPr>
        <w:tc>
          <w:tcPr>
            <w:tcW w:w="601" w:type="dxa"/>
          </w:tcPr>
          <w:p w:rsidR="007930A4" w:rsidRDefault="007930A4"/>
        </w:tc>
        <w:tc>
          <w:tcPr>
            <w:tcW w:w="355" w:type="dxa"/>
          </w:tcPr>
          <w:p w:rsidR="007930A4" w:rsidRDefault="007930A4"/>
        </w:tc>
        <w:tc>
          <w:tcPr>
            <w:tcW w:w="1621" w:type="dxa"/>
          </w:tcPr>
          <w:p w:rsidR="007930A4" w:rsidRDefault="007930A4"/>
        </w:tc>
        <w:tc>
          <w:tcPr>
            <w:tcW w:w="1675" w:type="dxa"/>
          </w:tcPr>
          <w:p w:rsidR="007930A4" w:rsidRDefault="007930A4"/>
        </w:tc>
        <w:tc>
          <w:tcPr>
            <w:tcW w:w="132" w:type="dxa"/>
          </w:tcPr>
          <w:p w:rsidR="007930A4" w:rsidRDefault="007930A4"/>
        </w:tc>
        <w:tc>
          <w:tcPr>
            <w:tcW w:w="768" w:type="dxa"/>
          </w:tcPr>
          <w:p w:rsidR="007930A4" w:rsidRDefault="007930A4"/>
        </w:tc>
        <w:tc>
          <w:tcPr>
            <w:tcW w:w="664" w:type="dxa"/>
          </w:tcPr>
          <w:p w:rsidR="007930A4" w:rsidRDefault="007930A4"/>
        </w:tc>
        <w:tc>
          <w:tcPr>
            <w:tcW w:w="1078" w:type="dxa"/>
          </w:tcPr>
          <w:p w:rsidR="007930A4" w:rsidRDefault="007930A4"/>
        </w:tc>
        <w:tc>
          <w:tcPr>
            <w:tcW w:w="688" w:type="dxa"/>
          </w:tcPr>
          <w:p w:rsidR="007930A4" w:rsidRDefault="007930A4"/>
        </w:tc>
        <w:tc>
          <w:tcPr>
            <w:tcW w:w="580" w:type="dxa"/>
          </w:tcPr>
          <w:p w:rsidR="007930A4" w:rsidRDefault="007930A4"/>
        </w:tc>
        <w:tc>
          <w:tcPr>
            <w:tcW w:w="719" w:type="dxa"/>
          </w:tcPr>
          <w:p w:rsidR="007930A4" w:rsidRDefault="007930A4"/>
        </w:tc>
        <w:tc>
          <w:tcPr>
            <w:tcW w:w="409" w:type="dxa"/>
          </w:tcPr>
          <w:p w:rsidR="007930A4" w:rsidRDefault="007930A4"/>
        </w:tc>
        <w:tc>
          <w:tcPr>
            <w:tcW w:w="984" w:type="dxa"/>
          </w:tcPr>
          <w:p w:rsidR="007930A4" w:rsidRDefault="007930A4"/>
        </w:tc>
      </w:tr>
      <w:tr w:rsidR="007930A4" w:rsidTr="00E84AE8">
        <w:trPr>
          <w:trHeight w:hRule="exact" w:val="416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30A4" w:rsidTr="00E84AE8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930A4" w:rsidRPr="00E84AE8" w:rsidTr="00E84AE8">
        <w:trPr>
          <w:trHeight w:hRule="exact" w:val="3554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(8 семестр):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1.Китай при маньчжурах и опиумные войны.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2.Восстание тайпинов в Китае.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3.Сёгунат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Токугава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революция 1867-1868годов в Японии.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4.Империя Великих Моголов и британское завоевание в Индии.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5.Национальное восстание в Индии 1857-1859 годов.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6.Иран в 16-первой половине 19 веков.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7.Османская империя в 17-первой половине 19 веков.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8.Европейская колонизация Африки в 17-19 веках.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9.Азиатские революции в начале 20 века (Иран, Турция, Китай).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10.Революционный процесс и развитие Китая в 20 веке.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11.Поражение японского милитаризма в 1945 году и развитие Японии после войны.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12.Борьба Индии за независимость в 20 веке. Республика Индия с 1947 года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донастоящего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времени.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13.Страны Ближнего и Среднего Востока в 20 веке (Иран, Турция).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14.Политическая роль современного ислама.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15.Деколонизация и проблемы современной Африки.</w:t>
            </w:r>
          </w:p>
        </w:tc>
      </w:tr>
      <w:tr w:rsidR="007930A4" w:rsidTr="00E84AE8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930A4" w:rsidRPr="00E84AE8" w:rsidTr="00E84AE8">
        <w:trPr>
          <w:trHeight w:hRule="exact" w:val="478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930A4" w:rsidTr="00E84AE8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930A4" w:rsidRPr="00E84AE8" w:rsidTr="00E84AE8">
        <w:trPr>
          <w:trHeight w:hRule="exact" w:val="478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 (рубежный и итоговый), </w:t>
            </w:r>
            <w:proofErr w:type="spellStart"/>
            <w:proofErr w:type="gram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доклады,собеседование</w:t>
            </w:r>
            <w:proofErr w:type="spellEnd"/>
            <w:proofErr w:type="gram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индивидуальное творческое задание</w:t>
            </w:r>
          </w:p>
        </w:tc>
      </w:tr>
      <w:tr w:rsidR="007930A4" w:rsidRPr="00E84AE8" w:rsidTr="00E84AE8">
        <w:trPr>
          <w:trHeight w:hRule="exact" w:val="277"/>
        </w:trPr>
        <w:tc>
          <w:tcPr>
            <w:tcW w:w="601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621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675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32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768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664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1078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688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580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719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409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</w:tr>
      <w:tr w:rsidR="007930A4" w:rsidRPr="00E84AE8" w:rsidTr="00E84AE8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30A4" w:rsidTr="00E84AE8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30A4" w:rsidTr="00E84AE8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30A4" w:rsidTr="00E84AE8">
        <w:trPr>
          <w:trHeight w:hRule="exact" w:val="27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  <w:tc>
          <w:tcPr>
            <w:tcW w:w="1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84AE8" w:rsidRPr="00E84AE8" w:rsidTr="00E84AE8">
        <w:trPr>
          <w:trHeight w:hRule="exact" w:val="113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427ACC" w:rsidRDefault="00E84AE8" w:rsidP="00E84A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Ацамба</w:t>
            </w:r>
            <w:proofErr w:type="spellEnd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М., Родригес А. М., Галкина Е. С., Белоусова К. А., Киселев К. А., Орлов В. В., Горшкова Т. А., Родригес А. М.</w:t>
            </w:r>
          </w:p>
        </w:tc>
        <w:tc>
          <w:tcPr>
            <w:tcW w:w="50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rPr>
                <w:sz w:val="19"/>
                <w:szCs w:val="19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Азии и Африки.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XVI—XIX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427ACC" w:rsidRDefault="00E84AE8" w:rsidP="00E84A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=234925</w:t>
            </w:r>
          </w:p>
        </w:tc>
      </w:tr>
      <w:tr w:rsidR="00E84AE8" w:rsidRPr="00E84AE8" w:rsidTr="00E84AE8">
        <w:trPr>
          <w:trHeight w:hRule="exact" w:val="69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427ACC" w:rsidRDefault="00E84AE8" w:rsidP="00E84A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Говоров Ю. Л., </w:t>
            </w:r>
            <w:proofErr w:type="spellStart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Ипатенко</w:t>
            </w:r>
            <w:proofErr w:type="spellEnd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0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427ACC" w:rsidRDefault="00E84AE8" w:rsidP="00E84A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 в новейшее время: курс лекций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427ACC" w:rsidRDefault="00E84AE8" w:rsidP="00E84A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=481525</w:t>
            </w:r>
          </w:p>
        </w:tc>
      </w:tr>
      <w:tr w:rsidR="00E84AE8" w:rsidRPr="00E84AE8" w:rsidTr="00777E1B">
        <w:trPr>
          <w:trHeight w:hRule="exact" w:val="69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427ACC" w:rsidRDefault="00E84AE8" w:rsidP="00E84A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84AE8" w:rsidRPr="00E84AE8" w:rsidTr="00E84AE8">
        <w:trPr>
          <w:trHeight w:hRule="exact" w:val="69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/>
        </w:tc>
        <w:tc>
          <w:tcPr>
            <w:tcW w:w="50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rPr>
                <w:sz w:val="19"/>
                <w:szCs w:val="19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религий и тайных религиозных обществ, и народных обычаев Древнего и Нового мира.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427ACC" w:rsidRDefault="00E84AE8" w:rsidP="00E84A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Типография М. А. Хана, 1871,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=76444</w:t>
            </w:r>
          </w:p>
        </w:tc>
      </w:tr>
      <w:tr w:rsidR="00E84AE8" w:rsidRPr="00E84AE8" w:rsidTr="00E84AE8">
        <w:trPr>
          <w:trHeight w:hRule="exact" w:val="69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345588" w:rsidRDefault="00E84AE8" w:rsidP="00E84AE8">
            <w:pPr>
              <w:rPr>
                <w:lang w:val="ru-RU"/>
              </w:rPr>
            </w:pPr>
            <w:proofErr w:type="spellStart"/>
            <w:r w:rsidRPr="003455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Мельянцев</w:t>
            </w:r>
            <w:proofErr w:type="spellEnd"/>
            <w:r w:rsidRPr="003455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</w:t>
            </w:r>
            <w:proofErr w:type="spellStart"/>
            <w:r w:rsidRPr="003455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Ланда</w:t>
            </w:r>
            <w:proofErr w:type="spellEnd"/>
            <w:r w:rsidRPr="003455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Г., Родригес А. М., Селиванов И. Н., Родригес А. М.</w:t>
            </w:r>
          </w:p>
        </w:tc>
        <w:tc>
          <w:tcPr>
            <w:tcW w:w="50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427ACC" w:rsidRDefault="00E84AE8" w:rsidP="00E84A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55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история стран Азии и Африки. XVI–XIX века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427ACC" w:rsidRDefault="00E84AE8" w:rsidP="00E84A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55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http://biblioclub.ru/index.php?page=book&amp;id=234868</w:t>
            </w:r>
          </w:p>
        </w:tc>
      </w:tr>
      <w:tr w:rsidR="00E84AE8" w:rsidRPr="00E84AE8" w:rsidTr="00E84AE8">
        <w:trPr>
          <w:trHeight w:hRule="exact" w:val="69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345588" w:rsidRDefault="00E84AE8" w:rsidP="00E84AE8">
            <w:pPr>
              <w:rPr>
                <w:sz w:val="19"/>
                <w:szCs w:val="19"/>
              </w:rPr>
            </w:pPr>
            <w:r w:rsidRPr="00345588">
              <w:rPr>
                <w:rFonts w:ascii="Times New Roman" w:hAnsi="Times New Roman"/>
                <w:sz w:val="19"/>
                <w:szCs w:val="19"/>
                <w:lang w:val="ru-RU"/>
              </w:rPr>
              <w:t>Кузнецов И.Н.</w:t>
            </w:r>
          </w:p>
        </w:tc>
        <w:tc>
          <w:tcPr>
            <w:tcW w:w="50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345588" w:rsidRDefault="00E84AE8" w:rsidP="00E84A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5588">
              <w:rPr>
                <w:rFonts w:ascii="Times New Roman" w:hAnsi="Times New Roman"/>
                <w:sz w:val="19"/>
                <w:szCs w:val="19"/>
                <w:lang w:val="ru-RU"/>
              </w:rPr>
              <w:t>История: учебник для бакал</w:t>
            </w:r>
            <w:bookmarkStart w:id="0" w:name="_GoBack"/>
            <w:bookmarkEnd w:id="0"/>
            <w:r w:rsidRPr="00345588">
              <w:rPr>
                <w:rFonts w:ascii="Times New Roman" w:hAnsi="Times New Roman"/>
                <w:sz w:val="19"/>
                <w:szCs w:val="19"/>
                <w:lang w:val="ru-RU"/>
              </w:rPr>
              <w:t>авров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345588" w:rsidRDefault="00E84AE8" w:rsidP="00E84A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http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biblioclub</w:t>
              </w:r>
              <w:proofErr w:type="spellEnd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ru</w:t>
              </w:r>
              <w:proofErr w:type="spellEnd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/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index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php</w:t>
              </w:r>
              <w:proofErr w:type="spellEnd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?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page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=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book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&amp;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id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=450757</w:t>
              </w:r>
            </w:hyperlink>
          </w:p>
        </w:tc>
      </w:tr>
      <w:tr w:rsidR="00E84AE8" w:rsidRPr="00E84AE8" w:rsidTr="00E84AE8">
        <w:trPr>
          <w:trHeight w:hRule="exact" w:val="69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Л2.4</w:t>
            </w:r>
          </w:p>
        </w:tc>
        <w:tc>
          <w:tcPr>
            <w:tcW w:w="1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345588" w:rsidRDefault="00E84AE8" w:rsidP="00E84AE8">
            <w:pPr>
              <w:rPr>
                <w:sz w:val="19"/>
                <w:szCs w:val="19"/>
              </w:rPr>
            </w:pPr>
            <w:r w:rsidRPr="00345588">
              <w:rPr>
                <w:rFonts w:ascii="Times New Roman" w:hAnsi="Times New Roman"/>
                <w:sz w:val="19"/>
                <w:szCs w:val="19"/>
                <w:lang w:val="ru-RU"/>
              </w:rPr>
              <w:t>Давыдова Ю.А.</w:t>
            </w:r>
          </w:p>
        </w:tc>
        <w:tc>
          <w:tcPr>
            <w:tcW w:w="50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345588" w:rsidRDefault="00E84AE8" w:rsidP="00E84A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5588">
              <w:rPr>
                <w:rFonts w:ascii="Times New Roman" w:hAnsi="Times New Roman"/>
                <w:sz w:val="19"/>
                <w:szCs w:val="19"/>
                <w:lang w:val="ru-RU"/>
              </w:rPr>
              <w:t>История: учебное пособие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345588" w:rsidRDefault="00E84AE8" w:rsidP="00E84A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http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biblioclub</w:t>
              </w:r>
              <w:proofErr w:type="spellEnd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ru</w:t>
              </w:r>
              <w:proofErr w:type="spellEnd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/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index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php</w:t>
              </w:r>
              <w:proofErr w:type="spellEnd"/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?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page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=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book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&amp;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</w:rPr>
                <w:t>id</w:t>
              </w:r>
              <w:r w:rsidRPr="00345588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=495816</w:t>
              </w:r>
            </w:hyperlink>
          </w:p>
        </w:tc>
      </w:tr>
      <w:tr w:rsidR="00E84AE8" w:rsidTr="00E84AE8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84AE8" w:rsidTr="00E84AE8">
        <w:trPr>
          <w:trHeight w:hRule="exact" w:val="27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/>
        </w:tc>
        <w:tc>
          <w:tcPr>
            <w:tcW w:w="1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84AE8" w:rsidRPr="00E84AE8" w:rsidTr="00E84AE8">
        <w:trPr>
          <w:trHeight w:hRule="exact" w:val="47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Default="00E84AE8" w:rsidP="00E84A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0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3D504F" w:rsidRDefault="00E84AE8" w:rsidP="00E84A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стран Азии и Африки: </w:t>
            </w:r>
            <w:proofErr w:type="gram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spellStart"/>
            <w:proofErr w:type="gram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3D504F" w:rsidRDefault="00E84AE8" w:rsidP="00E84A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E84AE8" w:rsidRPr="00E84AE8" w:rsidTr="00E84AE8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AE8" w:rsidRPr="003D504F" w:rsidRDefault="00E84AE8" w:rsidP="00E84A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7930A4" w:rsidRPr="003D504F" w:rsidRDefault="003D504F">
      <w:pPr>
        <w:rPr>
          <w:sz w:val="0"/>
          <w:szCs w:val="0"/>
          <w:lang w:val="ru-RU"/>
        </w:rPr>
      </w:pPr>
      <w:r w:rsidRPr="003D504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8"/>
        <w:gridCol w:w="3740"/>
        <w:gridCol w:w="4773"/>
        <w:gridCol w:w="985"/>
      </w:tblGrid>
      <w:tr w:rsidR="007930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930A4" w:rsidRDefault="007930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930A4" w:rsidRPr="00E84AE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Родригес-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Фернандес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А.М. Новая и новейшая история. Модуль «Новейшая история стран Азии и Африки</w:t>
            </w:r>
            <w:proofErr w:type="gram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:</w:t>
            </w:r>
            <w:proofErr w:type="gram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рекомендации / А.М. Родригес-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Фернандес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В.А. Никитюк, И.А.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Нидерман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2013. - 46 с.</w:t>
            </w:r>
          </w:p>
        </w:tc>
      </w:tr>
      <w:tr w:rsidR="007930A4" w:rsidRPr="00E84AE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Востока в Новейшее время: история международных </w:t>
            </w:r>
            <w:proofErr w:type="gram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 :</w:t>
            </w:r>
            <w:proofErr w:type="gram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хрестоматия / Министерство образования и науки РФ ; сост. Л.Н. Величко, А.Н. Птицын, В.Н.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Садченко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Ставрополь :</w:t>
            </w:r>
            <w:proofErr w:type="gram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2016. - 259 с</w:t>
            </w:r>
          </w:p>
        </w:tc>
      </w:tr>
      <w:tr w:rsidR="007930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930A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7930A4"/>
        </w:tc>
      </w:tr>
      <w:tr w:rsidR="007930A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7930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930A4" w:rsidRPr="00E84AE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история: Единое общеобразовательное пространство</w:t>
            </w:r>
          </w:p>
        </w:tc>
      </w:tr>
      <w:tr w:rsidR="007930A4" w:rsidRPr="00E84AE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sources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электронных текстов МГУ по истории</w:t>
            </w:r>
          </w:p>
        </w:tc>
      </w:tr>
      <w:tr w:rsidR="007930A4" w:rsidRPr="00E84AE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arsasiatica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электронная библиотека восточной литературы, источников и научных работ</w:t>
            </w:r>
          </w:p>
        </w:tc>
      </w:tr>
      <w:tr w:rsidR="007930A4" w:rsidRPr="00E84AE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</w:t>
            </w:r>
            <w:proofErr w:type="gram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онлайн»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proofErr w:type="gramEnd"/>
          </w:p>
        </w:tc>
      </w:tr>
      <w:tr w:rsidR="007930A4" w:rsidRPr="00E84AE8">
        <w:trPr>
          <w:trHeight w:hRule="exact" w:val="277"/>
        </w:trPr>
        <w:tc>
          <w:tcPr>
            <w:tcW w:w="710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</w:tr>
      <w:tr w:rsidR="007930A4" w:rsidRPr="00E84AE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30A4" w:rsidRPr="00E84AE8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7930A4" w:rsidRPr="00E84AE8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исторические карты, методические пособия, раздаточный учебно- методический материал, электронные презентации.</w:t>
            </w:r>
          </w:p>
        </w:tc>
      </w:tr>
      <w:tr w:rsidR="007930A4" w:rsidRPr="00E84AE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Default="003D50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930A4" w:rsidRPr="00E84AE8">
        <w:trPr>
          <w:trHeight w:hRule="exact" w:val="277"/>
        </w:trPr>
        <w:tc>
          <w:tcPr>
            <w:tcW w:w="710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30A4" w:rsidRPr="003D504F" w:rsidRDefault="007930A4">
            <w:pPr>
              <w:rPr>
                <w:lang w:val="ru-RU"/>
              </w:rPr>
            </w:pPr>
          </w:p>
        </w:tc>
      </w:tr>
      <w:tr w:rsidR="007930A4" w:rsidRPr="00E84AE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A4" w:rsidRPr="003D504F" w:rsidRDefault="003D50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930A4" w:rsidRPr="00E84AE8">
        <w:trPr>
          <w:trHeight w:hRule="exact" w:val="22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A4" w:rsidRPr="003D504F" w:rsidRDefault="00793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Воронкова Г.В. История стран Азии и Африки: учебно-методическое пособие.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</w:t>
            </w:r>
          </w:p>
          <w:p w:rsidR="007930A4" w:rsidRPr="003D504F" w:rsidRDefault="00793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7930A4" w:rsidRPr="003D504F" w:rsidRDefault="00793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30A4" w:rsidRPr="003D504F" w:rsidRDefault="003D50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D50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7930A4" w:rsidRPr="003D504F" w:rsidRDefault="007930A4">
      <w:pPr>
        <w:rPr>
          <w:lang w:val="ru-RU"/>
        </w:rPr>
      </w:pPr>
    </w:p>
    <w:sectPr w:rsidR="007930A4" w:rsidRPr="003D504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D504F"/>
    <w:rsid w:val="007930A4"/>
    <w:rsid w:val="00D31453"/>
    <w:rsid w:val="00E209E2"/>
    <w:rsid w:val="00E8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E3B4DA-8D01-4950-98F0-8CB122041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4A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iblioclub.ru/index.php?page=book&amp;id=4958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blioclub.ru/index.php?page=book&amp;id=450757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1720</Words>
  <Characters>9804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стран Азии и Африки_</vt:lpstr>
      <vt:lpstr>Лист1</vt:lpstr>
    </vt:vector>
  </TitlesOfParts>
  <Company/>
  <LinksUpToDate>false</LinksUpToDate>
  <CharactersWithSpaces>11501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стран Азии и Африки_</dc:title>
  <dc:creator>FastReport.NET</dc:creator>
  <cp:lastModifiedBy>Пользователь</cp:lastModifiedBy>
  <cp:revision>3</cp:revision>
  <dcterms:created xsi:type="dcterms:W3CDTF">2019-06-17T13:12:00Z</dcterms:created>
  <dcterms:modified xsi:type="dcterms:W3CDTF">2019-07-04T17:16:00Z</dcterms:modified>
</cp:coreProperties>
</file>